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66EF796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948B8">
        <w:rPr>
          <w:sz w:val="28"/>
          <w:szCs w:val="28"/>
        </w:rPr>
        <w:t>29</w:t>
      </w:r>
      <w:r w:rsidR="00DD5982">
        <w:rPr>
          <w:sz w:val="28"/>
          <w:szCs w:val="28"/>
        </w:rPr>
        <w:t>.</w:t>
      </w:r>
      <w:r w:rsidR="00B30860">
        <w:rPr>
          <w:sz w:val="28"/>
          <w:szCs w:val="28"/>
        </w:rPr>
        <w:t>11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E53AF4E" w14:textId="64B141BE" w:rsidR="004948B8" w:rsidRPr="002A6524" w:rsidRDefault="004948B8" w:rsidP="004948B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948B8">
        <w:rPr>
          <w:sz w:val="28"/>
          <w:szCs w:val="28"/>
        </w:rPr>
        <w:t>Белан</w:t>
      </w:r>
      <w:proofErr w:type="spellEnd"/>
      <w:r w:rsidRPr="004948B8">
        <w:rPr>
          <w:sz w:val="28"/>
          <w:szCs w:val="28"/>
        </w:rPr>
        <w:t xml:space="preserve"> Александр Федорович</w:t>
      </w:r>
      <w:r>
        <w:rPr>
          <w:sz w:val="28"/>
          <w:szCs w:val="28"/>
        </w:rPr>
        <w:t xml:space="preserve"> </w:t>
      </w:r>
    </w:p>
    <w:p w14:paraId="56DE4781" w14:textId="509617FB" w:rsidR="001E1F89" w:rsidRDefault="004948B8" w:rsidP="004948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48B8">
        <w:rPr>
          <w:sz w:val="28"/>
          <w:szCs w:val="28"/>
        </w:rPr>
        <w:t>Новосельцев Сергей Николаевич</w:t>
      </w:r>
    </w:p>
    <w:p w14:paraId="2922C789" w14:textId="6B635D19" w:rsidR="004948B8" w:rsidRPr="002A6524" w:rsidRDefault="004948B8" w:rsidP="004948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48B8">
        <w:rPr>
          <w:sz w:val="28"/>
          <w:szCs w:val="28"/>
        </w:rPr>
        <w:t>Полянин Сергей Валерьевич</w:t>
      </w:r>
      <w:bookmarkStart w:id="0" w:name="_GoBack"/>
      <w:bookmarkEnd w:id="0"/>
    </w:p>
    <w:sectPr w:rsidR="004948B8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19</cp:revision>
  <dcterms:created xsi:type="dcterms:W3CDTF">2023-10-26T07:40:00Z</dcterms:created>
  <dcterms:modified xsi:type="dcterms:W3CDTF">2023-11-30T12:50:00Z</dcterms:modified>
</cp:coreProperties>
</file>