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691942E6" w:rsidR="007F584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E3276A">
        <w:rPr>
          <w:sz w:val="28"/>
          <w:szCs w:val="28"/>
        </w:rPr>
        <w:t>23</w:t>
      </w:r>
      <w:r w:rsidR="00C42A38">
        <w:rPr>
          <w:sz w:val="28"/>
          <w:szCs w:val="28"/>
        </w:rPr>
        <w:t>.12</w:t>
      </w:r>
      <w:r w:rsidR="00AF7676" w:rsidRPr="007918A1">
        <w:rPr>
          <w:sz w:val="28"/>
          <w:szCs w:val="28"/>
        </w:rPr>
        <w:t>.2021</w:t>
      </w:r>
    </w:p>
    <w:p w14:paraId="09285FB4" w14:textId="6CEC3050" w:rsidR="007650D8" w:rsidRDefault="007650D8" w:rsidP="00D55C5B">
      <w:pPr>
        <w:pStyle w:val="a3"/>
        <w:rPr>
          <w:sz w:val="28"/>
          <w:szCs w:val="28"/>
        </w:rPr>
      </w:pPr>
    </w:p>
    <w:p w14:paraId="3C06688B" w14:textId="429A37B9" w:rsidR="007650D8" w:rsidRDefault="007650D8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158807C" w14:textId="0EA1C0AA" w:rsidR="007650D8" w:rsidRPr="007650D8" w:rsidRDefault="007650D8" w:rsidP="007650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276A">
        <w:rPr>
          <w:color w:val="000000"/>
          <w:sz w:val="28"/>
          <w:szCs w:val="22"/>
        </w:rPr>
        <w:t>Бутко Роман Владимирович</w:t>
      </w:r>
    </w:p>
    <w:p w14:paraId="6E68E690" w14:textId="2A7FBB99" w:rsidR="007650D8" w:rsidRPr="007918A1" w:rsidRDefault="007650D8" w:rsidP="007650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276A">
        <w:rPr>
          <w:color w:val="000000"/>
          <w:sz w:val="28"/>
          <w:szCs w:val="22"/>
        </w:rPr>
        <w:t>Киреев Александр Васильевич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0428E"/>
    <w:multiLevelType w:val="hybridMultilevel"/>
    <w:tmpl w:val="F902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50D8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5BE9"/>
    <w:rsid w:val="00D971F0"/>
    <w:rsid w:val="00DB1908"/>
    <w:rsid w:val="00DC7F42"/>
    <w:rsid w:val="00E16536"/>
    <w:rsid w:val="00E3276A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2022-01-22T07:16:00Z</dcterms:created>
  <dcterms:modified xsi:type="dcterms:W3CDTF">2022-01-22T07:16:00Z</dcterms:modified>
</cp:coreProperties>
</file>