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4477E3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16</w:t>
      </w:r>
      <w:r w:rsidR="00100EDC">
        <w:rPr>
          <w:sz w:val="28"/>
          <w:szCs w:val="28"/>
        </w:rPr>
        <w:t>.09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477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7E3">
              <w:rPr>
                <w:sz w:val="28"/>
                <w:szCs w:val="28"/>
                <w:lang w:eastAsia="en-US"/>
              </w:rPr>
              <w:t>Бабкин Константин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32599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477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7E3">
              <w:rPr>
                <w:sz w:val="28"/>
                <w:szCs w:val="28"/>
                <w:lang w:eastAsia="en-US"/>
              </w:rPr>
              <w:t>Кондратенко Алексей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4477E3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477E3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Pr="004477E3" w:rsidRDefault="004477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7E3">
              <w:rPr>
                <w:sz w:val="28"/>
                <w:szCs w:val="28"/>
                <w:lang w:eastAsia="en-US"/>
              </w:rPr>
              <w:t>Медведев Евгений Борисович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P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477E3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Pr="004477E3" w:rsidRDefault="004477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7E3">
              <w:rPr>
                <w:sz w:val="28"/>
                <w:szCs w:val="28"/>
                <w:lang w:eastAsia="en-US"/>
              </w:rPr>
              <w:t>Никитин Данил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477E3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Pr="004477E3" w:rsidRDefault="004477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7E3">
              <w:rPr>
                <w:sz w:val="28"/>
                <w:szCs w:val="28"/>
                <w:lang w:eastAsia="en-US"/>
              </w:rPr>
              <w:t>Омельченко Дмитрий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477E3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Pr="004477E3" w:rsidRDefault="004477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7E3">
              <w:rPr>
                <w:sz w:val="28"/>
                <w:szCs w:val="28"/>
                <w:lang w:eastAsia="en-US"/>
              </w:rPr>
              <w:t>Ульянов Дмитрий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477E3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Pr="004477E3" w:rsidRDefault="004477E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477E3">
              <w:rPr>
                <w:sz w:val="28"/>
                <w:szCs w:val="28"/>
                <w:lang w:eastAsia="en-US"/>
              </w:rPr>
              <w:t>Швыдкий Алексей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E3" w:rsidRDefault="004477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477E3"/>
    <w:rsid w:val="00451B0D"/>
    <w:rsid w:val="004E601A"/>
    <w:rsid w:val="005D7793"/>
    <w:rsid w:val="00806838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A496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12</cp:revision>
  <dcterms:created xsi:type="dcterms:W3CDTF">2020-05-29T12:34:00Z</dcterms:created>
  <dcterms:modified xsi:type="dcterms:W3CDTF">2020-09-18T13:00:00Z</dcterms:modified>
</cp:coreProperties>
</file>